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61191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8829D7" w:rsidRDefault="008829D7" w:rsidP="008829D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8829D7" w:rsidRDefault="008829D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840638" w:rsidRDefault="00950748" w:rsidP="00840638">
            <w:pPr>
              <w:jc w:val="center"/>
              <w:rPr>
                <w:b/>
              </w:rPr>
            </w:pPr>
            <w:bookmarkStart w:id="0" w:name="_Toc17381747"/>
            <w:r w:rsidRPr="00840638">
              <w:rPr>
                <w:b/>
              </w:rPr>
              <w:t xml:space="preserve">Cut Metal by Oxy-Acetylene / Oxy-Fuel Flame/Grinding </w:t>
            </w:r>
          </w:p>
          <w:p w:rsidR="00950748" w:rsidRPr="00840638" w:rsidRDefault="00950748" w:rsidP="00840638">
            <w:pPr>
              <w:jc w:val="center"/>
              <w:rPr>
                <w:b/>
              </w:rPr>
            </w:pPr>
            <w:r w:rsidRPr="00840638">
              <w:rPr>
                <w:b/>
              </w:rPr>
              <w:t>(Manually and Auto Cutting)</w:t>
            </w:r>
            <w:bookmarkEnd w:id="0"/>
          </w:p>
          <w:p w:rsidR="00E77813" w:rsidRPr="00840638" w:rsidRDefault="00E77813" w:rsidP="00840638">
            <w:pPr>
              <w:jc w:val="center"/>
              <w:rPr>
                <w:b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61191E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6008EC" w:rsidRPr="00950748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Manually</w:t>
            </w:r>
          </w:p>
          <w:p w:rsidR="00950748" w:rsidRPr="00950748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Automatically</w:t>
            </w:r>
          </w:p>
          <w:p w:rsidR="00950748" w:rsidRPr="00950748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Manually</w:t>
            </w:r>
          </w:p>
          <w:p w:rsidR="00950748" w:rsidRPr="006008EC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Automatically</w:t>
            </w: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6008EC" w:rsidTr="004B1A4F">
        <w:trPr>
          <w:trHeight w:val="5922"/>
        </w:trPr>
        <w:tc>
          <w:tcPr>
            <w:tcW w:w="1809" w:type="dxa"/>
            <w:vAlign w:val="center"/>
          </w:tcPr>
          <w:p w:rsidR="006008EC" w:rsidRDefault="006008EC" w:rsidP="006008E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84063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Manually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Straighten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Mark the work piece for cut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the flame of welding torch in oxidizing flame as per standard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Start cutting for one side of work piece</w:t>
            </w:r>
          </w:p>
          <w:p w:rsid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Maintain standard distance between welding torch nozzle and work piece</w:t>
            </w:r>
          </w:p>
          <w:p w:rsidR="006008EC" w:rsidRPr="0084063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Automatically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Mark the work piece for cut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Place the work piece in auto feed machine 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the flame of welding torch in oxidizing flame as per standard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cutting torch in Auto Feed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Feed Rate of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Start cutting for one side of work piece</w:t>
            </w:r>
          </w:p>
          <w:p w:rsid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lastRenderedPageBreak/>
              <w:t>Maintain standard distance between welding torch nozzle and work piece</w:t>
            </w:r>
          </w:p>
          <w:p w:rsidR="00950748" w:rsidRPr="0084063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Manually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Perform marking on work piece where cutting is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disk grinder on grinding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r.p.m of disk grinding machine as per standard</w:t>
            </w:r>
          </w:p>
          <w:p w:rsid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Cut on marked line with disk grinder by hand</w:t>
            </w:r>
          </w:p>
          <w:p w:rsidR="0084063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Automatically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Perform marking on work piece where cutting is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disk grinder on grinding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r.p.m of disk grinding machine as per standard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the guide blade of disk grinding machine as per requirement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feed of disk grinding machine</w:t>
            </w:r>
          </w:p>
          <w:p w:rsidR="00950748" w:rsidRP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Cut on marked line with disk grinding machine</w:t>
            </w: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61191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E77813">
        <w:trPr>
          <w:trHeight w:val="530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0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20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40638" w:rsidRDefault="00840638" w:rsidP="008406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 xml:space="preserve">National Certificate  Mechatronics  Technology </w:t>
            </w:r>
            <w:r>
              <w:rPr>
                <w:rFonts w:ascii="Arial" w:hAnsi="Arial"/>
                <w:sz w:val="22"/>
                <w:szCs w:val="22"/>
              </w:rPr>
              <w:t>(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Level </w:t>
            </w:r>
            <w:r>
              <w:rPr>
                <w:rFonts w:ascii="Arial" w:hAnsi="Arial"/>
                <w:sz w:val="22"/>
                <w:szCs w:val="22"/>
              </w:rPr>
              <w:t xml:space="preserve">– </w:t>
            </w:r>
            <w:r w:rsidRPr="00422C57">
              <w:rPr>
                <w:rFonts w:ascii="Arial" w:hAnsi="Arial"/>
                <w:sz w:val="22"/>
                <w:szCs w:val="22"/>
              </w:rPr>
              <w:t>5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 w:rsidR="00E77813" w:rsidRDefault="00840638" w:rsidP="0084063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Mechatronics level-05</w:t>
            </w:r>
          </w:p>
        </w:tc>
      </w:tr>
      <w:tr w:rsidR="00E77813">
        <w:trPr>
          <w:trHeight w:val="262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E77813" w:rsidRDefault="00E77813">
            <w:pPr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E77813">
        <w:trPr>
          <w:trHeight w:val="377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E77813">
        <w:trPr>
          <w:trHeight w:val="917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61191E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61191E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7754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98" style="position:absolute;margin-left:9.35pt;margin-top:2.4pt;width:28.45pt;height:12.85pt;z-index:2517765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lastRenderedPageBreak/>
              <w:t>Straighten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97" style="position:absolute;margin-left:7.55pt;margin-top:2.5pt;width:28.45pt;height:12.85pt;z-index:251773440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96" style="position:absolute;margin-left:9.3pt;margin-top:2.5pt;width:28.45pt;height:12.85pt;z-index:251774464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 the work piece for cut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95" style="position:absolute;margin-left:8.5pt;margin-top:5pt;width:28.45pt;height:12.85pt;z-index:25176524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94" style="position:absolute;margin-left:9.5pt;margin-top:4.95pt;width:28.5pt;height:12.9pt;z-index:2517662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93" style="position:absolute;margin-left:8.8pt;margin-top:3.4pt;width:28.5pt;height:12.9pt;z-index:2517672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92" style="position:absolute;margin-left:9.5pt;margin-top:3.4pt;width:28.5pt;height:12.9pt;z-index:2517683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 cutting for one side of work piece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91" style="position:absolute;margin-left:8.3pt;margin-top:2.85pt;width:28.5pt;height:12.9pt;z-index:2517693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90" style="position:absolute;margin-left:10.6pt;margin-top:2.85pt;width:28.5pt;height:12.9pt;z-index:2517703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 standard distance between welding torch nozzle and work piece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9" style="position:absolute;margin-left:8.8pt;margin-top:3.4pt;width:28.5pt;height:12.9pt;z-index:2517785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Ejy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8" style="position:absolute;margin-left:9.5pt;margin-top:3.4pt;width:28.5pt;height:12.9pt;z-index:2517795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HdOqp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7" style="position:absolute;margin-left:8.8pt;margin-top:3.4pt;width:28.5pt;height:12.9pt;z-index:2517806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Nq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5S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oegTa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6" style="position:absolute;margin-left:9.5pt;margin-top:3.4pt;width:28.5pt;height:12.9pt;z-index:2517816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yoQ4gEAAMI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gxoPETPdhn&#10;wwUnDxgemE4J8jnFNLhQI/rR3ftkNLhby34HLBQvKukQJsyh9Tph0SY55MyP58zFIRKGl8uqrKoL&#10;ShiWymq5Wi1TswLq02PnQ/wurCZp01Cf1CVpOW7Y34Y44k+41FAZMiB1uUrEgGPVKoi41Q6NBtPl&#10;t8EqyW+kUtmO73bflCd7wEFZfrm4vvw66XgBS022EPoRl0vjCGVZKATqXgC/NjzvI0g17tGQMlNW&#10;YzwpqJ3lxzHORPx0+AXeTT4jBnRnTxMA9SunI3YiPNHkL4GDkvObhjpN4r/n/OTvr7f5A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ftMqE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5" style="position:absolute;margin-left:8.8pt;margin-top:3.4pt;width:28.5pt;height:12.9pt;z-index:2517826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Jy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Iu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mwJyc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4" style="position:absolute;margin-left:9.5pt;margin-top:3.4pt;width:28.5pt;height:12.9pt;z-index:2517836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RgOss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3" style="position:absolute;margin-left:8.8pt;margin-top:3.4pt;width:28.5pt;height:12.9pt;z-index:2517847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Ba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F5QY0PiJHu2r&#10;4YKTRwwPTKcEKRcpp8GFGuFP7sEnp8HdWfYrYKF4U0mHMGEOrdcJiz7JIYd+PIcuDpEwvFxWZVVh&#10;c4alslquVsvUrID69Nj5EL8Lq0naNNQneUlbzhv2dyGO+BMuNVSGDEhdrhIx4Fy1CiJutUOnwXT5&#10;bbBK8lupVLbju9035ckecFKWVxc3l18nHW9gqckWQj/icmmcoSwLhUDdC+A3hud9BKnGPRpSZspq&#10;jCcFtbP8OMaZiJ8PP8G7yWfEgO7taQSgfud0xE6EJ5r8JXBScn7TVKdR/Pucn/z59za/AQ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1TzQW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2" style="position:absolute;margin-left:9.5pt;margin-top:3.4pt;width:28.5pt;height:12.9pt;z-index:2517857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kU4BZ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 the work piece for cut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1" style="position:absolute;margin-left:8.8pt;margin-top:3.4pt;width:28.5pt;height:12.9pt;z-index:2517867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FC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K0oMaPxEj/bV&#10;cMHJI4YHplOClIuU0+BCjfAn9+CT0+DuLPsVsFC8qaRDmDCH1uuERZ/kkEM/nkMXh0gYXi6rsqou&#10;KGFYKqvlarVMzQqoT4+dD/G7sJqkTUN9kpe05bxhfxfiiD/hUkNlyIDU5SoRA85VqyDiVjt0GkyX&#10;3warJL+VSmU7vtt9U57sASdle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79axQ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0" style="position:absolute;margin-left:9.5pt;margin-top:3.4pt;width:28.5pt;height:12.9pt;z-index:2517877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Aq4gEAAMI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RvKD6UAY1P9Ghf&#10;DBecPGJ4YDolyMcU0+BCjegn9+CT0eDuLPsZsFC8qqRDmDFj63XCok0y5syP58zFGAnDj6uqrKpL&#10;ShiWymq1Xq9SswLq02XnQ/wqrCZp01Cf1CVpOW443IU44U+41FAZMiB1uU7EgGPVKoi41Q6NBtPl&#10;u8EqyW+lUtmO7/ZflCcHwEFZfbq8ufo863gFS012EPoJl0vTCGVZKATqXgC/MTzvI0g17dGQMnNW&#10;UzwpqL3lxynORPw8/gDvZp8RA7q3pwmA+o3TCTsTnmjyS+Cg5PzmoU6T+Oc5X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d6XQK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 xml:space="preserve">Place the work piece in auto feed machine 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9" style="position:absolute;margin-left:8.8pt;margin-top:3.4pt;width:28.5pt;height:12.9pt;z-index:2517888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QL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SLlI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ElAlAvjAQAAww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8" style="position:absolute;margin-left:9.5pt;margin-top:3.4pt;width:28.5pt;height:12.9pt;z-index:2517898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Hl4g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8N4DGh8o0f7&#10;Yrjg5BHTA9MpQT6mnAYXaoQ/uQefnAZ3Z9nPgIXiVSUdwowZW68TFn2SMYd+PIcuxkgYflxVZVVd&#10;UsKwVFar9XqVmhVQny47H+JXYTVJm4b6pC5Jy3nD4S7ECX/CpYbKkAGpy3UiBpyrVkHErXboNJgu&#10;3w1WSX4rlcp2fLf/ojw5AE7K6tPlzdXnWccrWGqyg9BPuFyaZijLQiFQ9wL4jeF5H0GqaY+GlJmz&#10;muJJQe0tP05xJuLn8Qd4N/uMGNC9PY0A1G+cTtiZ8ESTXwInJec3T3UaxT/P+crvf2/7C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mNOB5eIBAADD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7" style="position:absolute;margin-left:8.8pt;margin-top:3.4pt;width:28.5pt;height:12.9pt;z-index:2517908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47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SLlI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u7j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6" style="position:absolute;margin-left:9.5pt;margin-top:3.4pt;width:28.5pt;height:12.9pt;z-index:2517918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wz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T4dgtKDGh8owf7&#10;bLjg5AHTA9MpQT6nnAYXaoQ/unufnAZ3a9nvgIXiRSUdwoQ5tF4nLPokhxz68Ry6OETC8OOyKqvq&#10;ghKGpbJarlbL1KyA+nTZ+RC/C6tJ2jTUJ3VJWs4b9rchjvgTLjVUhgxIXa4SMeBctQoibrVDp8F0&#10;+W6wSvIbqVS247vdN+XJHnBSll8uri+/TjpewFKTLYR+xOXSOENZFgqBuhfArw3P+whSjXs0pMyU&#10;1RhPCmpn+XGMMxE/HX6Bd5PPiAHd2dMIQP3K6YidCE80+SVwUnJ+01SnUfz3nK/8/fc2f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+eLD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cutting torch in Auto Feed machine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5" style="position:absolute;margin-left:8.8pt;margin-top:3.4pt;width:28.5pt;height:12.9pt;z-index:2517928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0L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QUlBjS+0aN9&#10;NVxw8ojpgemUIOUiBTW4UCP+yT34ZDW4O8t+BSwUbyrpECbMofU6YdEoOeTUj+fUxSEShh+XVVlV&#10;2JxhqayWq9UyNSugPl12PsTvwmqSNg31SV7SlgOH/V2II/6ESw2VIQNSl6tEDDhYrYKIW+3QajBd&#10;vhuskvxWKpXt+G73TXmyBxyV5dXFzeXXSccbWGqyhdCPuFwahyjLQiFQ9wL4jeF5H0GqcY+GlJmy&#10;GuNJQe0sP45xJuLnw0/wbvIZMaB7e5oBqN85HbET4YkmvwSOSs5vGus0i3+f85U/P9/mN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6LQ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4" style="position:absolute;margin-left:9.5pt;margin-top:3.4pt;width:28.5pt;height:12.9pt;z-index:2517939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dF4w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6soMaDxjR7t&#10;i+GCk0dMD0ynBPmYchpcqBH+5B58chrcnWU/AxaKV5V0CDNmbL1OWPRJxhz68Ry6GCNh+HFVlVV1&#10;SQnDUlmt1utValZAfbrsfIhfhdUkbRrqk7okLecNh7sQJ/wJlxoqQwakLteJGHCuWgURt9qh02C6&#10;fDdYJfmtVCrb8d3+i/LkADgpq0+XN1efZx2vYKnJDkI/4XJpmqEsC4VA3QvgN4bnfQSppj0aUmbO&#10;aoonBbW3/DjFmYifxx/g3ewzYkD39jQCUL9xOmFnwhNNfgmclJzfPNVpFP885yu//73t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ADB0X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Feed Rate of machine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3" style="position:absolute;margin-left:8.8pt;margin-top:3.4pt;width:28.5pt;height:12.9pt;z-index:2517949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EwT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YoSAxrf6NG+&#10;Gi44ecT0wHRKkHKRghpcqBH/5B58shrcnWW/AhaKN5V0CBPm0HqdsGiUHHLqx3Pq4hAJw4/Lqqyq&#10;C0oYlspquVotU7MC6tNl50P8LqwmadNQn+QlbTlw2N+FOOJPuNRQGTIgdblKxICD1SqIuNUOrQbT&#10;5bvBKslvpVLZju9235Qne8BRWV5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QTB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2" style="position:absolute;margin-left:9.5pt;margin-top:3.4pt;width:28.5pt;height:12.9pt;z-index:2517959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bo1gn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 cutting for one side of work piece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1" style="position:absolute;margin-left:8.8pt;margin-top:3.4pt;width:28.5pt;height:12.9pt;z-index:2517969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D5GaVr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0" style="position:absolute;margin-left:9.5pt;margin-top:3.4pt;width:28.5pt;height:12.9pt;z-index:2517980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Dx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jAeAxq/0YN9&#10;Nlxw8oDpgemUIJ9TToMLNcIf3b1PToO7tex3wELxopIOYcIcWq8TFn2SQw79eA5dHCJheLmsyqq6&#10;oIRhqayWq9UyNSugPj12PsTvwmqSNg31SV2SlvOG/W2II/6ESw2VIQNSl6tEDDhXrYKIW+3QaTBd&#10;fhuskvxGKpXt+G73TXmyB5yU5ZeL68uvk44XsNRkC6Efcbk0zlCWhUKg7gXwa8PzPoJU4x4NKTNl&#10;NcaTgtpZfhzjTMRPh1/g3eQzYkB39jQCUL9yOmInwhNN/hI4KTm/aarTKP57zk/+/nub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L/M0P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 standard distance between welding torch nozzle and work piece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9" style="position:absolute;margin-left:8.8pt;margin-top:3.4pt;width:28.5pt;height:12.9pt;z-index:2517990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Ce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5ISAxq/0aN9&#10;NVxw8ojpgemUIOUiBTW4UCP+yT34ZDW4O8t+BSwUbyrpECbMofU6YdEoOeTUj+fUxSEShpfLqqyq&#10;C0oYlspquVotU7MC6tNj50P8LqwmadNQn+QlbTlw2N+FOOJPuNRQGTIgdblKxICD1SqIuNUOrQbT&#10;5bfBKslvpVLZju9235Qne8BRWV5d3Fx+nXS8gaUmWwj9iMulcYiyLBQCdS+A3xie9xGkGvdoSJkp&#10;qzGeFNTO8uMYZyJ+PvwE7yafEQO6t6cZgPqd0xE7EZ5o8pfAUcn5TWOdZvHvc37y5+fb/AY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K8J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8" style="position:absolute;margin-left:9.5pt;margin-top:3.4pt;width:28.5pt;height:12.9pt;z-index:2518000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0n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haUGND4jR7s&#10;s+GCkwdMD0ynBPmcchpcqBH+6O59chrcrWW/AxaKF5V0CBPm0HqdsOiTHHLox3Po4hAJw8tlVVbV&#10;BSUMS2W1XK2WqVkB9emx8yF+F1aTtGmoT+qStJw37G9DHPEnXGqoDBmQulwlYsC5ahVE3GqHToPp&#10;8ttgleQ3Uqlsx3e7b8qTPeCkLL9cXF9+nXS8gKUmWwj9iMulcYayLBQCdS+AXxue9xGkGvdoSJkp&#10;qzGeFNTO8uMYZyJ+OvwC7yafEQO6s6cRgPqV0xE7EZ5o8pfAScn5TVOdRvHfc37y99/b/AE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iBfS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7" style="position:absolute;margin-left:8.8pt;margin-top:3.4pt;width:28.5pt;height:12.9pt;z-index:2518010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JGG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FxUlBjR+o0f7&#10;arjg5BHTA9MpQcpFCmpwoUb8k3vwyWpwd5b9Clgo3lTSIUyYQ+t1wqJRcsipH8+pi0MkDC+rZblc&#10;XlDCsFQuq9WqSs0KqE+PnQ/xu7CapE1DfZKXtOXAYX8X4og/4VJDZciA1OUqEQMOVqsg4lY7tBpM&#10;l98GqyS/lUplO77bfVOe7AFHpbq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gkY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6" style="position:absolute;margin-left:9.5pt;margin-top:3.4pt;width:28.5pt;height:12.9pt;z-index:2518021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FBR+4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5" style="position:absolute;margin-left:8.8pt;margin-top:3.4pt;width:28.5pt;height:12.9pt;z-index:2518031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jOu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wtKDGj8Ro/2&#10;1XDBySOmB6ZTgpSLFNTgQo34J/fgk9Xg7iz7FbBQvKmkQ5gwh9brhEWj5JBTP55TF4dIGF4uq7Kq&#10;sDnDUlktV6tlalZAfXrsfIjfhdUkbRrqk7ykLQcO+7sQR/wJlxoqQwakLleJGHCwWgURt9qh1WC6&#10;/DZYJfmtVCrb8d3um/JkDzgqy6uLm8uvk443sNRkC6Efcbk0DlGWhUKg7gXwG8PzPoJU4x4NKTNl&#10;NcaTgtpZfhzjTMTPh5/g3eQzYkD39jQDUL9zOmInwhNN/hI4Kjm/aazTLP59zk/+/Hy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eM6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4" style="position:absolute;margin-left:9.5pt;margin-top:3.4pt;width:28.5pt;height:12.9pt;z-index:2518041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ZR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pKDGj8Rg/2&#10;2XDByQOmB6ZTgnxOOQ0u1Ah/dPc+OQ3u1rLfAQvFi0o6hAlzaL1OWPRJDjn04zl0cYiE4eWyKqvq&#10;ghKGpbJarlbL1KyA+vTY+RC/C6tJ2jTUJ3VJWs4b9rchjvgTLjVUhgxIXa4SMeBctQoibrVDp8F0&#10;+W2wSvIbqVS247vdN+XJHnBSll8uri+/TjpewFKTLYR+xOXSOENZFgqBuhfArw3P+whSjXs0pMyU&#10;1RhPCmpn+XGMMxE/HX6Bd5PPiAHd2dMIQP3K6YidCE80+UvgpOT8pqlOo/jvOT/5++9t/g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IccVl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3" style="position:absolute;margin-left:8.8pt;margin-top:3.4pt;width:28.5pt;height:12.9pt;z-index:2518051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K2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xUlBjR+o0f7&#10;arjg5BHTA9MpQcpFCmpwoUb8k3vwyWpwd5b9Clgo3lTSIUyYQ+t1wqJRcsipH8+pi0MkDC+XVVlV&#10;F5QwLJXVcrVapmYF1KfHzof4XVhN0qahPslL2nLgsL8LccSfcKmhMmRA6nKViAEHq1UQcasdWg2m&#10;y2+DVZLfSqWyHd/tvilP9oCjsry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0Ur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2" style="position:absolute;margin-left:9.5pt;margin-top:3.4pt;width:28.5pt;height:12.9pt;z-index:2518062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4cd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QNXeBLGdD4Rg/2&#10;2XDByQOmB6ZTgnxOOQ0u1Ah/dPc+OQ3u1rLfAQvFi0o6hAlzaL1OWPRJDjn04zl0cYiE4cdlVVbV&#10;BSUMS2W1XK2WqVkB9emy8yF+F1aTtGmoT+qStJw37G9DHPEnXGqoDBmQulwlYsC5ahVE3GqHToPp&#10;8t1gleQ3Uqlsx3e7b8qTPeCkLL9cXF9+nXS8gKUmWwj9iMulcYayLBQCdS+AXxue9xGkGvdoSJkp&#10;qzGeFNTO8uMYZyJ+OvwC7yafEQO6s6cRgPqV0xE7EZ5o8kvgpOT8pqlOo/jvOV/5++9t/g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H3hx3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 marking on work piece where cutting is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1" style="position:absolute;margin-left:8.8pt;margin-top:3.4pt;width:28.5pt;height:12.9pt;z-index:2518072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f/5AEAAMQ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0" style="position:absolute;margin-left:9.5pt;margin-top:3.4pt;width:28.5pt;height:12.9pt;z-index:2518082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I54P3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9" style="position:absolute;margin-left:8.8pt;margin-top:3.4pt;width:28.5pt;height:12.9pt;z-index:2518092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vr9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q5ISAxq/0aN9&#10;NVxw8ojpgemUIOUiBTW4UCP+yT34ZDW4O8t+BSwUbyrpECbMofU6YdEoOeTUj+fUxSEShpfVslwu&#10;LyhhWCqX1WpVpWYF1KfHzof4XVhN0qahPslL2nLgsL8LccSfcKmhMmRInlaJGHCwWgURt9qh1WC6&#10;/DZYJfmtVCrb8d3um/JkDzgq1dXFzeXXSccbWGqyhdCPuFwahyjLQiFQ9wL4jeF5H0GqcY+GlJmy&#10;GuNJQe0sP45xJuLnw0/wbvIZMaB7e5oBqN85HbET4YkmfwkclZzfNNZpFv8+5yd/fr7Nb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I5W+v3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8" style="position:absolute;margin-left:9.5pt;margin-top:3.4pt;width:28.5pt;height:12.9pt;z-index:2518103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x7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svLyg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khI8e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7" style="position:absolute;margin-left:8.8pt;margin-top:3.4pt;width:28.5pt;height:12.9pt;z-index:2518113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Xb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pxfUGJA4ys9&#10;2lfDBSeP6B+YTglSzZNVgws1djy5B5/EBndn2a+AieJNJl3CVHNovU61KJUcsu/Hs+/iEAnDj4tl&#10;tVzicIaparlYrRZpWAH1qdn5EL8Lq0kKGuoTvcQtWw77uxDH+lNdGqgMGRC6WiVgwNVqFUQMtUOx&#10;wXS5N1gl+a1UKsvx3e6b8mQPuCy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Cbql2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6" style="position:absolute;margin-left:9.5pt;margin-top:3.4pt;width:28.5pt;height:12.9pt;z-index:2518123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uv5QEAAMU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svS0oMaHyl&#10;B/tsuODkAf0D0ylBPienBhdqbHh09z5pDe7Wst8BE8WLTLqEqebQep1qUSk5ZNuPZ9vFIRKGHxdV&#10;WVVLShimymqxWi3SsALqU7PzIX4XVpMUNNQndoladhz2tyGO9ae6NFAZMiB0uUrAgJvVKogYaoda&#10;g+lyb7BK8hupVJbju9035ckecFcWX5bXl18nHi/K0pAthH6sy6lxizItJAJ1L4BfG57jCFKNMQpS&#10;ZvJqtCcZtbP8ONqZgJ8Ov8C7SWdEg+7saQmgfqV0rJ0ATzD5JXBXsn/TXqdl/PeeW/7+fZs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WFrr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Cut on marked line with disk grinder by hand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5" style="position:absolute;margin-left:8.8pt;margin-top:3.4pt;width:28.5pt;height:12.9pt;z-index:2518133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3+NxD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4" style="position:absolute;margin-left:9.5pt;margin-top:3.4pt;width:28.5pt;height:12.9pt;z-index:2518144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MZ55QEAAMU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LihIDGl/p&#10;wT4bLjh5QP/AdEqQz8mpwYUaGx7dvU9ag7u17HfARPEiky5hqjm0XqdaVEoO2fbj2XZxiIThx2o5&#10;Xy4XlDBMzZfValWlYQXUp2bnQ/wurCYpaKhP7BK17Djsb0Mc6091aaAyZEDo+SoBA25WqyBiqB1q&#10;DabLvcEqyW+kUlmO73bflCd7wF2pviyuL79OPF6UpSFbCP1Yl1PjFmVaSATqXgC/NjzHEaQaYxSk&#10;zOTVaE8yamf5cbQzAT8dfoF3k86IBt3Z0xJA/UrpWDsBnmDyS+CuZP+mvU7L+O89t/z9+zZ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MizGe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3" style="position:absolute;margin-left:8.8pt;margin-top:3.4pt;width:28.5pt;height:12.9pt;z-index:2518154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JHd0yX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2" style="position:absolute;margin-left:9.5pt;margin-top:3.4pt;width:28.5pt;height:12.9pt;z-index:2518164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K/EDZ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1" style="position:absolute;margin-left:8.8pt;margin-top:3.4pt;width:28.5pt;height:12.9pt;z-index:2518174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qzeyP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0" style="position:absolute;margin-left:9.5pt;margin-top:3.4pt;width:28.5pt;height:12.9pt;z-index:2518184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3bHtD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 marking on work piece where cutting is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9" style="position:absolute;margin-left:8.8pt;margin-top:3.4pt;width:28.5pt;height:12.9pt;z-index:2518195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aGXd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8" style="position:absolute;margin-left:9.5pt;margin-top:3.4pt;width:28.5pt;height:12.9pt;z-index:2518205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O1o8Q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7" style="position:absolute;margin-left:8.8pt;margin-top:3.4pt;width:28.5pt;height:12.9pt;z-index:2518215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Q6w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MKDTKg8ZUe&#10;7avhgpNH9A9MpwQpF8mqwYUaO57cg09ig7uz7FfARPEmky5hqjm0XqdalEoO2ffj2XdxiIThx2VV&#10;VtUFJQxTZbVcrZZpWAH1qdn5EL8Lq0kKGuoTvcQtWw77uxDH+lNdGqgMGRC6XCVgwNVqFUQMtUOx&#10;wXS5N1gl+a1UKsvx3e6b8mQPuCz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ke0Os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6" style="position:absolute;margin-left:9.5pt;margin-top:3.4pt;width:28.5pt;height:12.9pt;z-index:2518225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Gh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rCg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Kqho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5" style="position:absolute;margin-left:8.8pt;margin-top:3.4pt;width:28.5pt;height:12.9pt;z-index:2518236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M6g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ysKD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HwzOo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4" style="position:absolute;margin-left:9.5pt;margin-top:3.4pt;width:28.5pt;height:12.9pt;z-index:2518246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vkFw7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lastRenderedPageBreak/>
              <w:t>Set the guide blade of disk grinding machine as per requirement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3" style="position:absolute;margin-left:8.8pt;margin-top:3.4pt;width:28.5pt;height:12.9pt;z-index:2518256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uZrr6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2" style="position:absolute;margin-left:9.5pt;margin-top:3.4pt;width:28.5pt;height:12.9pt;z-index:2518266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M7G1J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feed of disk grinding machine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8.8pt;margin-top:3.4pt;width:28.5pt;height:12.9pt;z-index:2518277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p6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S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NSgKnr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9.5pt;margin-top:3.4pt;width:28.5pt;height:12.9pt;z-index:2518287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jz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tfLCk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PwY8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ind w:left="346" w:hanging="229"/>
            </w:pPr>
            <w:r w:rsidRPr="00950748">
              <w:rPr>
                <w:rFonts w:ascii="Arial" w:hAnsi="Arial"/>
              </w:rPr>
              <w:t>Cut on marked line with disk grinding machine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8.8pt;margin-top:3.4pt;width:28.5pt;height:12.9pt;z-index:2518297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t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l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5KS2L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9.5pt;margin-top:3.4pt;width:28.5pt;height:12.9pt;z-index:2518307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q7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q6osSAxld6&#10;tC+GC04e0T8wvRLkY3JqdKHBhif34JPW4O4s+xkwUbzKpEuYaw6d16kWlZJDtv14tl0cImH4cVlX&#10;dX1JCcNUVS9Xq2UaVkBzanY+xK/CapKClvrELlHLjsP+LsSp/lSXBipDRoSuVgkYcLM6BRFD7VBr&#10;MH3uDVZJfiuVynJ8v/uiPNkD7sry0+XN1eeZx6uyNGQLYZjqcmraokwLiUAzCOA3huc4glRTjIKU&#10;mb2a7ElG7Sw/TnYm4OfDD/Bu1hnRoHt7WgJo3iidamfAE0x+CdyV7N+812kZ/7znlt9/3+YX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n46u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8.8pt;margin-top:3.4pt;width:28.5pt;height:12.9pt;z-index:2518318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+o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NqQYkBja/0&#10;aF8NF5w8on9gOiVIuUhWDS7U2PHkHnwSG9ydZb8CJoo3mXQJU82h9TrVolRyyL4fz76LQyQMPy6r&#10;sqouKGGYKqvlarVMwwqoT83Oh/hdWE1S0FCf6CVu2XLY34U41p/q0kBlyIDQ5SoBA65WqyBiqB2K&#10;DabLvcEqyW+lUlmO73bflCd7wGVZXl3cXH6deLwpS0O2EPqxLqfGNcq0kAjUvQB+Y3iOI0g1xihI&#10;mcmr0Z5k1M7y42hnAn4+/ATvJp0RDbq3py2A+p3SsXYCPMHkl8Blyf5Ni5228e97bvnz+21+Aw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qwdvq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9.5pt;margin-top:3.4pt;width:28.5pt;height:12.9pt;z-index:2518328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5dt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Ki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TOXb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Straighten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8.8pt;margin-top:3.4pt;width:28.5pt;height:12.9pt;z-index:2518338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2A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bVZ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U5zYD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0D0605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9.5pt;margin-top:3.4pt;width:28.5pt;height:12.9pt;z-index:2518348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HN5A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r6khIDGl/p&#10;0b4YLjh5RP/A9EqQj8mp0YUGG57cg09ag7uz7GfARPEqky5hrjl0XqdaVEoO2fbj2XZxiIThx2Vd&#10;1Wk2w1RVL1erZRpWQHNqdj7Er8JqkoKW+sQuUcuOw/4uxKn+VJcGKkNGhK5WCRhwszoFEUPtUGsw&#10;fe4NVkl+K5XKcny/+6I82QPuyvLT5c3V55nHq7I0ZAthmOpyatqiTAuJQDMI4DeG5ziCVFOMgpSZ&#10;vZrsSUbtLD9Odibg58MP8G7WGdGge3taAmjeKJ1qZ8ATTH4J3JXs37zXaRn/vOeW33/f5hcA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t4xHN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0D0605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61191E">
        <w:rPr>
          <w:rFonts w:ascii="Arial" w:hAnsi="Arial"/>
        </w:rPr>
        <w:t>Candidate’s Signature__________________ Assessor’s Signature____________________</w:t>
      </w:r>
    </w:p>
    <w:p w:rsidR="00E77813" w:rsidRDefault="0061191E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61191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7813">
        <w:trPr>
          <w:trHeight w:val="620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7813" w:rsidRDefault="008829D7" w:rsidP="00840638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677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E77813" w:rsidRDefault="00E77813">
            <w:pPr>
              <w:rPr>
                <w:rFonts w:ascii="Arial" w:hAnsi="Arial"/>
                <w:sz w:val="22"/>
                <w:szCs w:val="26"/>
              </w:rPr>
            </w:pPr>
          </w:p>
        </w:tc>
      </w:tr>
      <w:tr w:rsidR="00E77813">
        <w:trPr>
          <w:trHeight w:val="647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145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77813" w:rsidRDefault="0061191E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61191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E77813">
        <w:trPr>
          <w:trHeight w:val="2045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0D060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61191E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61191E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61191E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61191E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85"/>
        <w:gridCol w:w="1587"/>
        <w:gridCol w:w="1156"/>
        <w:gridCol w:w="632"/>
        <w:gridCol w:w="633"/>
        <w:gridCol w:w="2737"/>
      </w:tblGrid>
      <w:tr w:rsidR="0084063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b/>
                <w:szCs w:val="20"/>
              </w:rPr>
            </w:pPr>
            <w:bookmarkStart w:id="1" w:name="_GoBack" w:colFirst="1" w:colLast="1"/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840638" w:rsidRDefault="00840638" w:rsidP="00840638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center"/>
          </w:tcPr>
          <w:p w:rsidR="00840638" w:rsidRPr="00950748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Manually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Automatically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Manually</w:t>
            </w:r>
          </w:p>
          <w:p w:rsidR="00840638" w:rsidRPr="006008EC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Automatically</w:t>
            </w:r>
          </w:p>
        </w:tc>
      </w:tr>
      <w:bookmarkEnd w:id="1"/>
      <w:tr w:rsidR="00840638">
        <w:trPr>
          <w:trHeight w:val="585"/>
        </w:trPr>
        <w:tc>
          <w:tcPr>
            <w:tcW w:w="5480" w:type="dxa"/>
            <w:gridSpan w:val="5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Default="00840638" w:rsidP="008406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40638" w:rsidRDefault="00840638" w:rsidP="008406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840638" w:rsidRDefault="00840638" w:rsidP="008406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840638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Straighten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the work piece for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cutting for one side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standard distance between welding torch nozzle and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</w:t>
            </w:r>
            <w:r>
              <w:rPr>
                <w:rFonts w:ascii="Arial" w:hAnsi="Arial"/>
                <w:bCs/>
              </w:rPr>
              <w:t>d</w:t>
            </w:r>
            <w:r w:rsidRPr="00950748">
              <w:rPr>
                <w:rFonts w:ascii="Arial" w:hAnsi="Arial"/>
                <w:bCs/>
              </w:rPr>
              <w:t xml:space="preserve"> the cut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</w:t>
            </w:r>
            <w:r>
              <w:rPr>
                <w:rFonts w:ascii="Arial" w:hAnsi="Arial"/>
              </w:rPr>
              <w:t>gh</w:t>
            </w:r>
            <w:r w:rsidRPr="00950748">
              <w:rPr>
                <w:rFonts w:ascii="Arial" w:hAnsi="Arial"/>
              </w:rPr>
              <w:t>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the work piece for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Place</w:t>
            </w:r>
            <w:r>
              <w:rPr>
                <w:rFonts w:ascii="Arial" w:hAnsi="Arial"/>
              </w:rPr>
              <w:t>d</w:t>
            </w:r>
            <w:r w:rsidRPr="00950748">
              <w:rPr>
                <w:rFonts w:ascii="Arial" w:hAnsi="Arial"/>
              </w:rPr>
              <w:t xml:space="preserve"> the work piece in auto feed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 xml:space="preserve">Set the flame of welding torch in oxidizing </w:t>
            </w:r>
            <w:r w:rsidRPr="00950748">
              <w:rPr>
                <w:rFonts w:ascii="Arial" w:hAnsi="Arial"/>
                <w:bCs/>
              </w:rPr>
              <w:lastRenderedPageBreak/>
              <w:t>flame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cutting torch in Auto Feed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Feed Rate of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cutting for one side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s</w:t>
            </w:r>
            <w:r>
              <w:rPr>
                <w:rFonts w:ascii="Arial" w:hAnsi="Arial"/>
                <w:bCs/>
              </w:rPr>
              <w:t>tandard distance between welded</w:t>
            </w:r>
            <w:r w:rsidRPr="00950748">
              <w:rPr>
                <w:rFonts w:ascii="Arial" w:hAnsi="Arial"/>
                <w:bCs/>
              </w:rPr>
              <w:t xml:space="preserve"> torch nozzle and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</w:t>
            </w:r>
            <w:r>
              <w:rPr>
                <w:rFonts w:ascii="Arial" w:hAnsi="Arial"/>
                <w:bCs/>
              </w:rPr>
              <w:t>d</w:t>
            </w:r>
            <w:r w:rsidRPr="00950748">
              <w:rPr>
                <w:rFonts w:ascii="Arial" w:hAnsi="Arial"/>
                <w:bCs/>
              </w:rPr>
              <w:t xml:space="preserve"> the cut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</w:t>
            </w:r>
            <w:r>
              <w:rPr>
                <w:rFonts w:ascii="Arial" w:hAnsi="Arial"/>
              </w:rPr>
              <w:t>gh</w:t>
            </w:r>
            <w:r w:rsidRPr="00950748">
              <w:rPr>
                <w:rFonts w:ascii="Arial" w:hAnsi="Arial"/>
              </w:rPr>
              <w:t>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marking on work piece where cutting is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Cut on marked line with disk grinder by hand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</w:t>
            </w:r>
            <w:r>
              <w:rPr>
                <w:rFonts w:ascii="Arial" w:hAnsi="Arial"/>
              </w:rPr>
              <w:t>gh</w:t>
            </w:r>
            <w:r w:rsidRPr="00950748">
              <w:rPr>
                <w:rFonts w:ascii="Arial" w:hAnsi="Arial"/>
              </w:rPr>
              <w:t>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marking on work piece where cutting is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the guide blade of disk grinding machine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feed of disk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ind w:left="24"/>
            </w:pPr>
            <w:r w:rsidRPr="00950748">
              <w:rPr>
                <w:rFonts w:ascii="Arial" w:hAnsi="Arial"/>
              </w:rPr>
              <w:t>Cut on marked line with disk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gridAfter w:val="5"/>
          <w:wAfter w:w="6745" w:type="dxa"/>
          <w:trHeight w:val="440"/>
        </w:trPr>
        <w:tc>
          <w:tcPr>
            <w:tcW w:w="2737" w:type="dxa"/>
            <w:gridSpan w:val="3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>
        <w:trPr>
          <w:trHeight w:val="677"/>
        </w:trPr>
        <w:tc>
          <w:tcPr>
            <w:tcW w:w="4324" w:type="dxa"/>
            <w:gridSpan w:val="4"/>
            <w:shd w:val="clear" w:color="auto" w:fill="auto"/>
            <w:vAlign w:val="center"/>
          </w:tcPr>
          <w:p w:rsidR="00840638" w:rsidRDefault="000D0605" w:rsidP="0084063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3795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40638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40638" w:rsidRDefault="000D0605" w:rsidP="0084063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36928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40638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E77813" w:rsidRDefault="0061191E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7813">
        <w:trPr>
          <w:trHeight w:val="620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7813" w:rsidRDefault="008829D7" w:rsidP="0084063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4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05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055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77813" w:rsidRDefault="0061191E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E77813">
        <w:trPr>
          <w:trHeight w:val="1883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0D060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61191E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61191E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61191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61191E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61191E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50748" w:rsidP="007E7248">
            <w:pPr>
              <w:spacing w:line="360" w:lineRule="auto"/>
              <w:rPr>
                <w:rFonts w:ascii="Arial" w:hAnsi="Arial"/>
                <w:bCs/>
              </w:rPr>
            </w:pPr>
            <w:r w:rsidRPr="001979E1">
              <w:rPr>
                <w:rFonts w:ascii="Arial" w:hAnsi="Arial"/>
              </w:rPr>
              <w:t>Explain various types of cutting processes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50748" w:rsidP="007E7248">
            <w:pPr>
              <w:spacing w:line="360" w:lineRule="auto"/>
              <w:rPr>
                <w:rFonts w:ascii="Arial" w:hAnsi="Arial"/>
                <w:bCs/>
              </w:rPr>
            </w:pPr>
            <w:r w:rsidRPr="001979E1">
              <w:rPr>
                <w:rFonts w:ascii="Arial" w:hAnsi="Arial"/>
              </w:rPr>
              <w:t>Explain various cutting position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E77813" w:rsidRDefault="00950748" w:rsidP="007E7248">
            <w:pPr>
              <w:rPr>
                <w:rFonts w:ascii="Arial" w:hAnsi="Arial"/>
                <w:iCs/>
                <w:sz w:val="22"/>
                <w:szCs w:val="22"/>
              </w:rPr>
            </w:pPr>
            <w:r w:rsidRPr="001979E1">
              <w:rPr>
                <w:rFonts w:ascii="Arial" w:hAnsi="Arial"/>
              </w:rPr>
              <w:t>Explain importance of gap between torch and base metal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641D8" w:rsidRDefault="00950748" w:rsidP="007641D8">
            <w:pPr>
              <w:spacing w:line="360" w:lineRule="auto"/>
              <w:rPr>
                <w:rFonts w:ascii="Arial" w:hAnsi="Arial"/>
              </w:rPr>
            </w:pPr>
            <w:r w:rsidRPr="001979E1">
              <w:rPr>
                <w:rFonts w:ascii="Arial" w:hAnsi="Arial"/>
              </w:rPr>
              <w:t>Explain Gas cutting process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950748">
            <w:pPr>
              <w:rPr>
                <w:rFonts w:ascii="Arial" w:hAnsi="Arial"/>
                <w:iCs/>
                <w:sz w:val="22"/>
                <w:szCs w:val="22"/>
              </w:rPr>
            </w:pPr>
            <w:r w:rsidRPr="001979E1">
              <w:rPr>
                <w:rFonts w:ascii="Arial" w:hAnsi="Arial"/>
              </w:rPr>
              <w:t>Explain speed of grinder and its effects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61191E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FAE" w:rsidRDefault="003C4FAE">
      <w:pPr>
        <w:spacing w:after="0" w:line="240" w:lineRule="auto"/>
      </w:pPr>
      <w:r>
        <w:separator/>
      </w:r>
    </w:p>
  </w:endnote>
  <w:endnote w:type="continuationSeparator" w:id="1">
    <w:p w:rsidR="003C4FAE" w:rsidRDefault="003C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0D0605">
    <w:pPr>
      <w:pStyle w:val="Footer"/>
      <w:jc w:val="right"/>
    </w:pPr>
    <w:r>
      <w:fldChar w:fldCharType="begin"/>
    </w:r>
    <w:r w:rsidR="0061191E">
      <w:instrText xml:space="preserve"> PAGE   \* MERGEFORMAT </w:instrText>
    </w:r>
    <w:r>
      <w:fldChar w:fldCharType="separate"/>
    </w:r>
    <w:r w:rsidR="008829D7">
      <w:rPr>
        <w:noProof/>
      </w:rPr>
      <w:t>8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FAE" w:rsidRDefault="003C4FAE">
      <w:pPr>
        <w:spacing w:after="0" w:line="240" w:lineRule="auto"/>
      </w:pPr>
      <w:r>
        <w:separator/>
      </w:r>
    </w:p>
  </w:footnote>
  <w:footnote w:type="continuationSeparator" w:id="1">
    <w:p w:rsidR="003C4FAE" w:rsidRDefault="003C4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7F043A5"/>
    <w:multiLevelType w:val="multilevel"/>
    <w:tmpl w:val="DBD06806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">
    <w:nsid w:val="27617ED4"/>
    <w:multiLevelType w:val="hybridMultilevel"/>
    <w:tmpl w:val="B730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B4EE6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0632E"/>
    <w:multiLevelType w:val="hybridMultilevel"/>
    <w:tmpl w:val="5E70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90CAB"/>
    <w:multiLevelType w:val="hybridMultilevel"/>
    <w:tmpl w:val="50CC0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1493E"/>
    <w:multiLevelType w:val="hybridMultilevel"/>
    <w:tmpl w:val="3678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0D0605"/>
    <w:rsid w:val="003542F3"/>
    <w:rsid w:val="003C4FAE"/>
    <w:rsid w:val="004B1A4F"/>
    <w:rsid w:val="004D19D9"/>
    <w:rsid w:val="006008EC"/>
    <w:rsid w:val="0061191E"/>
    <w:rsid w:val="007641D8"/>
    <w:rsid w:val="007E7248"/>
    <w:rsid w:val="00840638"/>
    <w:rsid w:val="0088038A"/>
    <w:rsid w:val="0088244D"/>
    <w:rsid w:val="008829D7"/>
    <w:rsid w:val="00950748"/>
    <w:rsid w:val="00A87939"/>
    <w:rsid w:val="00DB4FF7"/>
    <w:rsid w:val="00E7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9D9"/>
  </w:style>
  <w:style w:type="paragraph" w:styleId="Heading1">
    <w:name w:val="heading 1"/>
    <w:basedOn w:val="Normal"/>
    <w:next w:val="Normal"/>
    <w:link w:val="Heading1Char"/>
    <w:uiPriority w:val="9"/>
    <w:qFormat/>
    <w:rsid w:val="006008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D19D9"/>
    <w:pPr>
      <w:ind w:left="720"/>
      <w:contextualSpacing/>
    </w:pPr>
  </w:style>
  <w:style w:type="table" w:styleId="TableGrid">
    <w:name w:val="Table Grid"/>
    <w:basedOn w:val="TableNormal"/>
    <w:uiPriority w:val="59"/>
    <w:rsid w:val="004D19D9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1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9D9"/>
  </w:style>
  <w:style w:type="paragraph" w:styleId="Footer">
    <w:name w:val="footer"/>
    <w:basedOn w:val="Normal"/>
    <w:link w:val="FooterChar"/>
    <w:uiPriority w:val="99"/>
    <w:rsid w:val="004D1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9D9"/>
  </w:style>
  <w:style w:type="table" w:styleId="MediumGrid3">
    <w:name w:val="Medium Grid 3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4D19D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  <w:style w:type="character" w:customStyle="1" w:styleId="Heading1Char">
    <w:name w:val="Heading 1 Char"/>
    <w:basedOn w:val="DefaultParagraphFont"/>
    <w:link w:val="Heading1"/>
    <w:uiPriority w:val="9"/>
    <w:rsid w:val="006008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4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EC283-566D-4725-85BF-A31ED850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2019-11-05T15:26:00Z</dcterms:created>
  <dcterms:modified xsi:type="dcterms:W3CDTF">2022-09-06T07:14:00Z</dcterms:modified>
</cp:coreProperties>
</file>